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0BD" w:rsidRDefault="004A00BD" w:rsidP="004A00B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ANEXO III</w:t>
      </w:r>
    </w:p>
    <w:p w:rsidR="004A00BD" w:rsidRDefault="004A00BD" w:rsidP="004A00B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REQUERIMENTO DE INSCRIÇÃO</w:t>
      </w:r>
    </w:p>
    <w:p w:rsidR="004A00BD" w:rsidRDefault="004A00BD" w:rsidP="004A00B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A00BD" w:rsidRDefault="004A00BD" w:rsidP="004A00B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A00BD" w:rsidRDefault="004A00BD" w:rsidP="004A00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À Presidência da Comissão Eleitoral,</w:t>
      </w:r>
    </w:p>
    <w:p w:rsidR="004A00BD" w:rsidRDefault="004A00BD" w:rsidP="004A00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4A00BD" w:rsidRDefault="004A00BD" w:rsidP="004A00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INSCRIÇÃO – Discente do Colegiado:</w:t>
      </w:r>
    </w:p>
    <w:p w:rsidR="004A00BD" w:rsidRDefault="004A00BD" w:rsidP="004A00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da candidata ou do candidato: ________________________________________________</w:t>
      </w:r>
    </w:p>
    <w:p w:rsidR="004A00BD" w:rsidRDefault="004A00BD" w:rsidP="004A00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4A00BD" w:rsidRDefault="004A00BD" w:rsidP="004A00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DECLARAÇÃO:</w:t>
      </w:r>
    </w:p>
    <w:p w:rsidR="004A00BD" w:rsidRDefault="004A00BD" w:rsidP="004A00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Declaro estar ciente e de acordo com a Resolução 02/2002 do CONSUN – Art. 4º, Resolução 05/2021 do CONFACED, e DO EDITAL DIRFACED nº</w:t>
      </w:r>
      <w:r>
        <w:rPr>
          <w:rFonts w:ascii="Calibri" w:hAnsi="Calibri" w:cs="Calibri"/>
          <w:color w:val="E67E22"/>
          <w:sz w:val="27"/>
          <w:szCs w:val="27"/>
        </w:rPr>
        <w:t> </w:t>
      </w:r>
      <w:r>
        <w:rPr>
          <w:rFonts w:ascii="Calibri" w:hAnsi="Calibri" w:cs="Calibri"/>
          <w:color w:val="000000"/>
        </w:rPr>
        <w:t>27/2025,</w:t>
      </w:r>
      <w:r>
        <w:rPr>
          <w:rFonts w:ascii="Calibri" w:hAnsi="Calibri" w:cs="Calibri"/>
          <w:color w:val="000000"/>
          <w:sz w:val="27"/>
          <w:szCs w:val="27"/>
        </w:rPr>
        <w:t> em atender ao seguinte requisito:</w:t>
      </w:r>
    </w:p>
    <w:p w:rsidR="004A00BD" w:rsidRDefault="004A00BD" w:rsidP="004A00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Para Representação discente do Programa de Pós-graduação em Tecnologias, Comunicação e Educação FACED/UFU:</w:t>
      </w:r>
    </w:p>
    <w:p w:rsidR="004A00BD" w:rsidRDefault="004A00BD" w:rsidP="004A00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1- Ser aluna ou aluno regular, devidamente matriculado no Programa de Pós-graduação em Tecnologias, Comunicação e Educação FACED/UFU.</w:t>
      </w:r>
    </w:p>
    <w:p w:rsidR="004A00BD" w:rsidRDefault="004A00BD" w:rsidP="004A00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4A00BD" w:rsidRDefault="004A00BD" w:rsidP="004A00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</w:t>
      </w:r>
      <w:r>
        <w:rPr>
          <w:rFonts w:ascii="Calibri" w:hAnsi="Calibri" w:cs="Calibri"/>
          <w:color w:val="000000"/>
          <w:sz w:val="27"/>
          <w:szCs w:val="27"/>
        </w:rPr>
        <w:t>:</w:t>
      </w: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</w:t>
      </w:r>
      <w:bookmarkStart w:id="0" w:name="_GoBack"/>
      <w:bookmarkEnd w:id="0"/>
    </w:p>
    <w:p w:rsidR="004A00BD" w:rsidRDefault="004A00BD" w:rsidP="004A00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Data: __________________________________________</w:t>
      </w:r>
    </w:p>
    <w:p w:rsidR="00010812" w:rsidRDefault="00010812"/>
    <w:sectPr w:rsidR="000108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BD"/>
    <w:rsid w:val="00010812"/>
    <w:rsid w:val="004A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3FE8"/>
  <w15:chartTrackingRefBased/>
  <w15:docId w15:val="{F3F4A746-383D-4B6C-82D9-C2818CDF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4A0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A00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0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4A0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Setor Processos da Faculdade de Educação</dc:creator>
  <cp:keywords/>
  <dc:description/>
  <cp:lastModifiedBy>Setor Processos da Faculdade de Educação</cp:lastModifiedBy>
  <cp:revision>1</cp:revision>
  <dcterms:created xsi:type="dcterms:W3CDTF">2025-10-24T16:49:00Z</dcterms:created>
  <dcterms:modified xsi:type="dcterms:W3CDTF">2025-10-24T16:49:00Z</dcterms:modified>
</cp:coreProperties>
</file>