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20AA" w14:textId="5805B9F5" w:rsidR="006C61A0" w:rsidRPr="00ED2E1A" w:rsidRDefault="006C61A0" w:rsidP="006C61A0">
      <w:pPr>
        <w:jc w:val="center"/>
        <w:rPr>
          <w:rFonts w:ascii="Arial" w:hAnsi="Arial" w:cs="Arial"/>
          <w:b/>
          <w:bCs/>
        </w:rPr>
      </w:pPr>
      <w:r w:rsidRPr="00ED2E1A">
        <w:rPr>
          <w:rFonts w:ascii="Arial" w:hAnsi="Arial" w:cs="Arial"/>
          <w:b/>
          <w:bCs/>
        </w:rPr>
        <w:t xml:space="preserve">ANEXO </w:t>
      </w:r>
      <w:r w:rsidR="00085236" w:rsidRPr="00ED2E1A">
        <w:rPr>
          <w:rFonts w:ascii="Arial" w:hAnsi="Arial" w:cs="Arial"/>
          <w:b/>
          <w:bCs/>
        </w:rPr>
        <w:t>2</w:t>
      </w:r>
    </w:p>
    <w:p w14:paraId="3C73B38B" w14:textId="497C579E" w:rsidR="006C61A0" w:rsidRPr="00ED2E1A" w:rsidRDefault="006C61A0" w:rsidP="006C61A0">
      <w:pPr>
        <w:jc w:val="center"/>
        <w:rPr>
          <w:rFonts w:ascii="Arial" w:hAnsi="Arial" w:cs="Arial"/>
        </w:rPr>
      </w:pPr>
      <w:r w:rsidRPr="00ED2E1A">
        <w:rPr>
          <w:rFonts w:ascii="Arial" w:hAnsi="Arial" w:cs="Arial"/>
          <w:b/>
          <w:bCs/>
        </w:rPr>
        <w:t>FORMULÁRIO DE AVALIAÇÃO DO CURRÍCULO</w:t>
      </w:r>
    </w:p>
    <w:p w14:paraId="3DBBA5E6" w14:textId="77777777" w:rsidR="006C61A0" w:rsidRPr="00D0454C" w:rsidRDefault="006C61A0" w:rsidP="006C61A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63"/>
        <w:gridCol w:w="6467"/>
      </w:tblGrid>
      <w:tr w:rsidR="006C61A0" w:rsidRPr="00D0454C" w14:paraId="1F9735EC" w14:textId="77777777" w:rsidTr="006C61A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508E" w14:textId="77777777" w:rsidR="006C61A0" w:rsidRPr="00D0454C" w:rsidRDefault="006C61A0" w:rsidP="006C61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454C">
              <w:rPr>
                <w:rFonts w:ascii="Arial" w:hAnsi="Arial" w:cs="Arial"/>
                <w:b/>
                <w:bCs/>
                <w:sz w:val="22"/>
                <w:szCs w:val="22"/>
              </w:rPr>
              <w:t>INFORMAÇÕES IMPORTANTES:</w:t>
            </w:r>
          </w:p>
        </w:tc>
      </w:tr>
      <w:tr w:rsidR="006C61A0" w:rsidRPr="00D0454C" w14:paraId="317826E5" w14:textId="77777777" w:rsidTr="006C61A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C6C84" w14:textId="1B0891E3" w:rsidR="006C61A0" w:rsidRPr="00D0454C" w:rsidRDefault="006C61A0" w:rsidP="006C61A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54C">
              <w:rPr>
                <w:rFonts w:ascii="Arial" w:hAnsi="Arial" w:cs="Arial"/>
                <w:sz w:val="22"/>
                <w:szCs w:val="22"/>
              </w:rPr>
              <w:t>O preenchimento deste Formulário de Avaliação do Currículo deve ser realizado observando o que dispõe o edital e é de inteira responsabilidade do/a candidato/a.</w:t>
            </w:r>
          </w:p>
          <w:p w14:paraId="1CDBA5E6" w14:textId="05818A3F" w:rsidR="006C61A0" w:rsidRPr="00D0454C" w:rsidRDefault="006C61A0" w:rsidP="006C61A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454C">
              <w:rPr>
                <w:rFonts w:ascii="Arial" w:hAnsi="Arial" w:cs="Arial"/>
                <w:sz w:val="22"/>
                <w:szCs w:val="22"/>
              </w:rPr>
              <w:t xml:space="preserve">Serão desconsiderados os documentos comprobatórios não enumerados ou enumerados equivocadamente, conforme item </w:t>
            </w:r>
            <w:r w:rsidR="00430724" w:rsidRPr="00D0454C">
              <w:rPr>
                <w:rFonts w:ascii="Arial" w:hAnsi="Arial" w:cs="Arial"/>
                <w:sz w:val="22"/>
                <w:szCs w:val="22"/>
              </w:rPr>
              <w:t>5.3.</w:t>
            </w:r>
            <w:r w:rsidR="00085236" w:rsidRPr="00D0454C">
              <w:rPr>
                <w:rFonts w:ascii="Arial" w:hAnsi="Arial" w:cs="Arial"/>
                <w:sz w:val="22"/>
                <w:szCs w:val="22"/>
              </w:rPr>
              <w:t>8</w:t>
            </w:r>
            <w:r w:rsidR="00430724" w:rsidRPr="00D0454C">
              <w:rPr>
                <w:rFonts w:ascii="Arial" w:hAnsi="Arial" w:cs="Arial"/>
                <w:sz w:val="22"/>
                <w:szCs w:val="22"/>
              </w:rPr>
              <w:t>.2.</w:t>
            </w:r>
            <w:r w:rsidRPr="00D0454C">
              <w:rPr>
                <w:rFonts w:ascii="Arial" w:hAnsi="Arial" w:cs="Arial"/>
                <w:sz w:val="22"/>
                <w:szCs w:val="22"/>
              </w:rPr>
              <w:t xml:space="preserve"> do edital.</w:t>
            </w:r>
          </w:p>
        </w:tc>
      </w:tr>
      <w:tr w:rsidR="006C61A0" w:rsidRPr="00D0454C" w14:paraId="61AE714D" w14:textId="77777777" w:rsidTr="006C61A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8FDD3" w14:textId="77777777" w:rsidR="006C61A0" w:rsidRPr="00D0454C" w:rsidRDefault="006C61A0" w:rsidP="006C61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454C">
              <w:rPr>
                <w:rFonts w:ascii="Arial" w:hAnsi="Arial" w:cs="Arial"/>
                <w:b/>
                <w:bCs/>
                <w:sz w:val="22"/>
                <w:szCs w:val="22"/>
              </w:rPr>
              <w:t>DADOS DO/A CANDIDATO/A</w:t>
            </w:r>
          </w:p>
        </w:tc>
      </w:tr>
      <w:tr w:rsidR="006C61A0" w:rsidRPr="00D0454C" w14:paraId="757FADD8" w14:textId="77777777" w:rsidTr="006C61A0"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D7527" w14:textId="77777777" w:rsidR="006C61A0" w:rsidRPr="00D0454C" w:rsidRDefault="006C61A0" w:rsidP="006C61A0">
            <w:pPr>
              <w:rPr>
                <w:rFonts w:ascii="Arial" w:hAnsi="Arial" w:cs="Arial"/>
                <w:sz w:val="22"/>
                <w:szCs w:val="22"/>
              </w:rPr>
            </w:pPr>
            <w:r w:rsidRPr="00D0454C">
              <w:rPr>
                <w:rFonts w:ascii="Arial" w:hAnsi="Arial" w:cs="Arial"/>
                <w:b/>
                <w:bCs/>
                <w:sz w:val="22"/>
                <w:szCs w:val="22"/>
              </w:rPr>
              <w:t>Nome Completo:</w:t>
            </w:r>
          </w:p>
        </w:tc>
        <w:tc>
          <w:tcPr>
            <w:tcW w:w="3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465BB" w14:textId="77777777" w:rsidR="006C61A0" w:rsidRPr="00D0454C" w:rsidRDefault="006C61A0" w:rsidP="006C61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1A0" w:rsidRPr="00D0454C" w14:paraId="627BF63F" w14:textId="77777777" w:rsidTr="006C61A0"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C694C" w14:textId="77777777" w:rsidR="006C61A0" w:rsidRPr="00D0454C" w:rsidRDefault="006C61A0" w:rsidP="006C61A0">
            <w:pPr>
              <w:rPr>
                <w:rFonts w:ascii="Arial" w:hAnsi="Arial" w:cs="Arial"/>
                <w:sz w:val="22"/>
                <w:szCs w:val="22"/>
              </w:rPr>
            </w:pPr>
            <w:r w:rsidRPr="00D0454C">
              <w:rPr>
                <w:rFonts w:ascii="Arial" w:hAnsi="Arial" w:cs="Arial"/>
                <w:b/>
                <w:bCs/>
                <w:sz w:val="22"/>
                <w:szCs w:val="22"/>
              </w:rPr>
              <w:t>Endereço do Currículo Lattes atualizado:</w:t>
            </w:r>
          </w:p>
        </w:tc>
        <w:tc>
          <w:tcPr>
            <w:tcW w:w="3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6C6A" w14:textId="77777777" w:rsidR="006C61A0" w:rsidRPr="00D0454C" w:rsidRDefault="006C61A0" w:rsidP="006C61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37AAD1" w14:textId="77777777" w:rsidR="006C61A0" w:rsidRPr="00D0454C" w:rsidRDefault="006C61A0" w:rsidP="006C61A0">
      <w:pPr>
        <w:rPr>
          <w:rFonts w:ascii="Arial" w:hAnsi="Arial" w:cs="Arial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ook w:val="01E0" w:firstRow="1" w:lastRow="1" w:firstColumn="1" w:lastColumn="1" w:noHBand="0" w:noVBand="0"/>
      </w:tblPr>
      <w:tblGrid>
        <w:gridCol w:w="580"/>
        <w:gridCol w:w="3799"/>
        <w:gridCol w:w="1479"/>
        <w:gridCol w:w="1479"/>
        <w:gridCol w:w="2393"/>
      </w:tblGrid>
      <w:tr w:rsidR="00085236" w:rsidRPr="00D0454C" w14:paraId="53BAD361" w14:textId="0647A74C" w:rsidTr="00ED2E1A">
        <w:trPr>
          <w:trHeight w:val="549"/>
        </w:trPr>
        <w:tc>
          <w:tcPr>
            <w:tcW w:w="292" w:type="pct"/>
            <w:tcBorders>
              <w:bottom w:val="single" w:sz="6" w:space="0" w:color="7F7F7F"/>
              <w:right w:val="single" w:sz="6" w:space="0" w:color="7F7F7F"/>
            </w:tcBorders>
            <w:vAlign w:val="center"/>
          </w:tcPr>
          <w:p w14:paraId="229157E6" w14:textId="77777777" w:rsidR="00085236" w:rsidRPr="00D0454C" w:rsidRDefault="00085236" w:rsidP="00147530">
            <w:pPr>
              <w:pStyle w:val="TableParagraph"/>
              <w:spacing w:before="149"/>
              <w:ind w:left="15"/>
              <w:jc w:val="center"/>
              <w:rPr>
                <w:rFonts w:ascii="Arial" w:hAnsi="Arial" w:cs="Arial"/>
                <w:b/>
              </w:rPr>
            </w:pPr>
            <w:r w:rsidRPr="00D0454C">
              <w:rPr>
                <w:rFonts w:ascii="Arial" w:hAnsi="Arial" w:cs="Arial"/>
                <w:b/>
                <w:spacing w:val="-4"/>
                <w:w w:val="125"/>
              </w:rPr>
              <w:t>Item</w:t>
            </w:r>
          </w:p>
        </w:tc>
        <w:tc>
          <w:tcPr>
            <w:tcW w:w="2169" w:type="pct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CE5E726" w14:textId="77777777" w:rsidR="00085236" w:rsidRPr="00D0454C" w:rsidRDefault="00085236" w:rsidP="00147530">
            <w:pPr>
              <w:pStyle w:val="TableParagraph"/>
              <w:spacing w:before="149"/>
              <w:ind w:left="128" w:right="118"/>
              <w:jc w:val="center"/>
              <w:rPr>
                <w:rFonts w:ascii="Arial" w:hAnsi="Arial" w:cs="Arial"/>
                <w:b/>
              </w:rPr>
            </w:pPr>
            <w:r w:rsidRPr="00D0454C">
              <w:rPr>
                <w:rFonts w:ascii="Arial" w:hAnsi="Arial" w:cs="Arial"/>
                <w:b/>
                <w:spacing w:val="-2"/>
                <w:w w:val="125"/>
              </w:rPr>
              <w:t>Especificação</w:t>
            </w:r>
          </w:p>
        </w:tc>
        <w:tc>
          <w:tcPr>
            <w:tcW w:w="695" w:type="pct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AE1796A" w14:textId="77777777" w:rsidR="00085236" w:rsidRPr="00D0454C" w:rsidRDefault="00085236" w:rsidP="00147530">
            <w:pPr>
              <w:pStyle w:val="TableParagraph"/>
              <w:spacing w:before="1" w:line="264" w:lineRule="exact"/>
              <w:ind w:left="238" w:hanging="163"/>
              <w:rPr>
                <w:rFonts w:ascii="Arial" w:hAnsi="Arial" w:cs="Arial"/>
                <w:b/>
              </w:rPr>
            </w:pPr>
            <w:r w:rsidRPr="00D0454C">
              <w:rPr>
                <w:rFonts w:ascii="Arial" w:hAnsi="Arial" w:cs="Arial"/>
                <w:b/>
                <w:spacing w:val="-2"/>
                <w:w w:val="125"/>
              </w:rPr>
              <w:t>Pontuação unitária</w:t>
            </w:r>
          </w:p>
        </w:tc>
        <w:tc>
          <w:tcPr>
            <w:tcW w:w="695" w:type="pct"/>
            <w:tcBorders>
              <w:left w:val="single" w:sz="6" w:space="0" w:color="7F7F7F"/>
              <w:bottom w:val="single" w:sz="6" w:space="0" w:color="7F7F7F"/>
            </w:tcBorders>
            <w:vAlign w:val="center"/>
          </w:tcPr>
          <w:p w14:paraId="16FBC4D5" w14:textId="77777777" w:rsidR="00085236" w:rsidRPr="00D0454C" w:rsidRDefault="00085236" w:rsidP="00147530">
            <w:pPr>
              <w:pStyle w:val="TableParagraph"/>
              <w:spacing w:before="1" w:line="264" w:lineRule="exact"/>
              <w:ind w:left="238" w:hanging="163"/>
              <w:rPr>
                <w:rFonts w:ascii="Arial" w:hAnsi="Arial" w:cs="Arial"/>
                <w:b/>
              </w:rPr>
            </w:pPr>
            <w:r w:rsidRPr="00D0454C">
              <w:rPr>
                <w:rFonts w:ascii="Arial" w:hAnsi="Arial" w:cs="Arial"/>
                <w:b/>
                <w:spacing w:val="-2"/>
                <w:w w:val="125"/>
              </w:rPr>
              <w:t>Pontuação máxima</w:t>
            </w:r>
          </w:p>
        </w:tc>
        <w:tc>
          <w:tcPr>
            <w:tcW w:w="1150" w:type="pct"/>
            <w:vAlign w:val="center"/>
          </w:tcPr>
          <w:p w14:paraId="05E9C157" w14:textId="027E09D6" w:rsidR="00085236" w:rsidRPr="00D0454C" w:rsidRDefault="00085236" w:rsidP="00147530">
            <w:pPr>
              <w:pStyle w:val="TableParagraph"/>
              <w:spacing w:before="1" w:line="264" w:lineRule="exact"/>
              <w:ind w:left="238" w:hanging="163"/>
              <w:rPr>
                <w:rFonts w:ascii="Arial" w:hAnsi="Arial" w:cs="Arial"/>
                <w:b/>
                <w:spacing w:val="-2"/>
                <w:w w:val="125"/>
              </w:rPr>
            </w:pPr>
            <w:r w:rsidRPr="00D0454C">
              <w:rPr>
                <w:rFonts w:ascii="Arial" w:hAnsi="Arial" w:cs="Arial"/>
                <w:b/>
                <w:bCs/>
                <w:spacing w:val="-2"/>
                <w:w w:val="125"/>
                <w:lang w:val="pt-BR"/>
              </w:rPr>
              <w:t>Numeração das páginas dos documentos comprobatórios, conforme item 5.3.</w:t>
            </w:r>
            <w:r w:rsidRPr="00D0454C">
              <w:rPr>
                <w:rFonts w:ascii="Arial" w:hAnsi="Arial" w:cs="Arial"/>
                <w:b/>
                <w:bCs/>
                <w:spacing w:val="-2"/>
                <w:w w:val="125"/>
                <w:lang w:val="pt-BR"/>
              </w:rPr>
              <w:t>9</w:t>
            </w:r>
            <w:r w:rsidRPr="00D0454C">
              <w:rPr>
                <w:rFonts w:ascii="Arial" w:hAnsi="Arial" w:cs="Arial"/>
                <w:b/>
                <w:bCs/>
                <w:spacing w:val="-2"/>
                <w:w w:val="125"/>
                <w:lang w:val="pt-BR"/>
              </w:rPr>
              <w:t xml:space="preserve"> do edital</w:t>
            </w:r>
          </w:p>
        </w:tc>
      </w:tr>
      <w:tr w:rsidR="00085236" w:rsidRPr="00742C80" w14:paraId="1D81AF0F" w14:textId="73AAD8F4" w:rsidTr="00ED2E1A">
        <w:trPr>
          <w:trHeight w:val="549"/>
        </w:trPr>
        <w:tc>
          <w:tcPr>
            <w:tcW w:w="5000" w:type="pct"/>
            <w:gridSpan w:val="5"/>
            <w:tcBorders>
              <w:bottom w:val="single" w:sz="6" w:space="0" w:color="7F7F7F"/>
            </w:tcBorders>
            <w:vAlign w:val="center"/>
          </w:tcPr>
          <w:p w14:paraId="7C520B3D" w14:textId="18637B1C" w:rsidR="00085236" w:rsidRPr="00742C80" w:rsidRDefault="00085236" w:rsidP="00085236">
            <w:pPr>
              <w:pStyle w:val="TableParagraph"/>
              <w:numPr>
                <w:ilvl w:val="0"/>
                <w:numId w:val="3"/>
              </w:numPr>
              <w:spacing w:before="1" w:line="264" w:lineRule="exact"/>
              <w:jc w:val="center"/>
              <w:rPr>
                <w:rFonts w:ascii="Arial" w:hAnsi="Arial" w:cs="Arial"/>
                <w:b/>
                <w:bCs/>
              </w:rPr>
            </w:pPr>
            <w:r w:rsidRPr="00742C80">
              <w:rPr>
                <w:rFonts w:ascii="Arial" w:hAnsi="Arial" w:cs="Arial"/>
                <w:b/>
                <w:bCs/>
              </w:rPr>
              <w:t>FORMAÇÃO ACADÊMICA</w:t>
            </w:r>
          </w:p>
        </w:tc>
      </w:tr>
      <w:tr w:rsidR="00C17C67" w:rsidRPr="00D0454C" w14:paraId="25F67413" w14:textId="72861413" w:rsidTr="00ED2E1A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1CBD12EB" w14:textId="018D35FA" w:rsidR="00C17C67" w:rsidRPr="00D0454C" w:rsidRDefault="00C17C67" w:rsidP="00147530">
            <w:pPr>
              <w:pStyle w:val="TableParagraph"/>
              <w:spacing w:before="1" w:line="264" w:lineRule="exact"/>
              <w:ind w:left="4607" w:right="176" w:hanging="4418"/>
              <w:rPr>
                <w:rFonts w:ascii="Arial" w:hAnsi="Arial" w:cs="Arial"/>
                <w:b/>
                <w:w w:val="125"/>
              </w:rPr>
            </w:pPr>
            <w:r w:rsidRPr="00D0454C">
              <w:rPr>
                <w:rFonts w:ascii="Arial" w:hAnsi="Arial" w:cs="Arial"/>
                <w:b/>
                <w:w w:val="125"/>
              </w:rPr>
              <w:t>Para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avaliação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dos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itens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1.1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a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1.3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será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considerado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somente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a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titulação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>com</w:t>
            </w:r>
            <w:r w:rsidRPr="00D0454C">
              <w:rPr>
                <w:rFonts w:ascii="Arial" w:hAnsi="Arial" w:cs="Arial"/>
                <w:b/>
                <w:spacing w:val="-7"/>
                <w:w w:val="125"/>
              </w:rPr>
              <w:t xml:space="preserve"> </w:t>
            </w:r>
            <w:r w:rsidRPr="00D0454C">
              <w:rPr>
                <w:rFonts w:ascii="Arial" w:hAnsi="Arial" w:cs="Arial"/>
                <w:b/>
                <w:w w:val="125"/>
              </w:rPr>
              <w:t xml:space="preserve">maior </w:t>
            </w:r>
            <w:r w:rsidRPr="00D0454C">
              <w:rPr>
                <w:rFonts w:ascii="Arial" w:hAnsi="Arial" w:cs="Arial"/>
                <w:b/>
                <w:spacing w:val="-2"/>
                <w:w w:val="125"/>
              </w:rPr>
              <w:t>pontuação</w:t>
            </w:r>
          </w:p>
        </w:tc>
      </w:tr>
      <w:tr w:rsidR="00085236" w:rsidRPr="00D0454C" w14:paraId="0ED5AB29" w14:textId="1C8B7825" w:rsidTr="00ED2E1A">
        <w:trPr>
          <w:trHeight w:val="937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ACFD218" w14:textId="77777777" w:rsidR="00085236" w:rsidRPr="00D0454C" w:rsidRDefault="00085236" w:rsidP="00147530">
            <w:pPr>
              <w:pStyle w:val="TableParagraph"/>
              <w:spacing w:before="37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1.1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1BBD0B7" w14:textId="77777777" w:rsidR="00085236" w:rsidRPr="00D0454C" w:rsidRDefault="00085236" w:rsidP="00147530">
            <w:pPr>
              <w:pStyle w:val="TableParagraph"/>
              <w:spacing w:before="1" w:line="264" w:lineRule="exact"/>
              <w:ind w:right="334"/>
              <w:jc w:val="both"/>
              <w:rPr>
                <w:rFonts w:ascii="Arial" w:hAnsi="Arial" w:cs="Arial"/>
                <w:w w:val="120"/>
              </w:rPr>
            </w:pPr>
            <w:r w:rsidRPr="00D0454C">
              <w:rPr>
                <w:rFonts w:ascii="Arial" w:hAnsi="Arial" w:cs="Arial"/>
                <w:w w:val="120"/>
              </w:rPr>
              <w:t>Curso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de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Pós-Graduação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de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Doutorado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-</w:t>
            </w:r>
            <w:r w:rsidRPr="00D0454C">
              <w:rPr>
                <w:rFonts w:ascii="Arial" w:hAnsi="Arial" w:cs="Arial"/>
                <w:spacing w:val="-3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i/>
                <w:w w:val="120"/>
              </w:rPr>
              <w:t>stricto</w:t>
            </w:r>
            <w:r w:rsidRPr="00D0454C">
              <w:rPr>
                <w:rFonts w:ascii="Arial" w:hAnsi="Arial" w:cs="Arial"/>
                <w:i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i/>
                <w:w w:val="120"/>
              </w:rPr>
              <w:t>sensu</w:t>
            </w:r>
            <w:r w:rsidRPr="00D0454C">
              <w:rPr>
                <w:rFonts w:ascii="Arial" w:hAnsi="Arial" w:cs="Arial"/>
                <w:i/>
                <w:spacing w:val="-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- concluído,</w:t>
            </w:r>
            <w:r w:rsidRPr="00D0454C">
              <w:rPr>
                <w:rFonts w:ascii="Arial" w:hAnsi="Arial" w:cs="Arial"/>
                <w:spacing w:val="-19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reconhecido</w:t>
            </w:r>
            <w:r w:rsidRPr="00D0454C">
              <w:rPr>
                <w:rFonts w:ascii="Arial" w:hAnsi="Arial" w:cs="Arial"/>
                <w:spacing w:val="-19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pelo</w:t>
            </w:r>
            <w:r w:rsidRPr="00D0454C">
              <w:rPr>
                <w:rFonts w:ascii="Arial" w:hAnsi="Arial" w:cs="Arial"/>
                <w:spacing w:val="-19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MEC</w:t>
            </w:r>
            <w:r w:rsidRPr="00D0454C">
              <w:rPr>
                <w:rFonts w:ascii="Arial" w:hAnsi="Arial" w:cs="Arial"/>
                <w:b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(máximo de 1 Curso)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61F70BE" w14:textId="77777777" w:rsidR="00085236" w:rsidRPr="00D0454C" w:rsidRDefault="00085236" w:rsidP="00147530">
            <w:pPr>
              <w:pStyle w:val="TableParagraph"/>
              <w:spacing w:before="37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4"/>
                <w:w w:val="115"/>
              </w:rPr>
              <w:t>15,0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5BDED672" w14:textId="77777777" w:rsidR="00085236" w:rsidRPr="00D0454C" w:rsidRDefault="00085236" w:rsidP="00147530">
            <w:pPr>
              <w:pStyle w:val="TableParagraph"/>
              <w:spacing w:before="37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4"/>
                <w:w w:val="115"/>
              </w:rPr>
              <w:t>15,0</w:t>
            </w:r>
          </w:p>
        </w:tc>
        <w:tc>
          <w:tcPr>
            <w:tcW w:w="1150" w:type="pct"/>
            <w:vAlign w:val="center"/>
          </w:tcPr>
          <w:p w14:paraId="2D8CF4D1" w14:textId="77777777" w:rsidR="00085236" w:rsidRPr="00D0454C" w:rsidRDefault="00085236" w:rsidP="00147530">
            <w:pPr>
              <w:pStyle w:val="TableParagraph"/>
              <w:spacing w:before="37"/>
              <w:jc w:val="center"/>
              <w:rPr>
                <w:rFonts w:ascii="Arial" w:hAnsi="Arial" w:cs="Arial"/>
                <w:spacing w:val="-4"/>
                <w:w w:val="115"/>
              </w:rPr>
            </w:pPr>
          </w:p>
        </w:tc>
      </w:tr>
      <w:tr w:rsidR="00085236" w:rsidRPr="00D0454C" w14:paraId="13F5BF45" w14:textId="1398B372" w:rsidTr="00ED2E1A">
        <w:trPr>
          <w:trHeight w:val="813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54DFCF9" w14:textId="77777777" w:rsidR="00085236" w:rsidRPr="00D0454C" w:rsidRDefault="00085236" w:rsidP="00147530">
            <w:pPr>
              <w:pStyle w:val="TableParagraph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1.2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BEEA032" w14:textId="77777777" w:rsidR="00085236" w:rsidRPr="00D0454C" w:rsidRDefault="00085236" w:rsidP="00147530">
            <w:pPr>
              <w:pStyle w:val="TableParagraph"/>
              <w:spacing w:before="1" w:line="264" w:lineRule="exact"/>
              <w:ind w:right="334"/>
              <w:jc w:val="both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w w:val="120"/>
              </w:rPr>
              <w:t>Curso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de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Pós-Graduação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de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Mestrado</w:t>
            </w:r>
            <w:r w:rsidRPr="00D0454C">
              <w:rPr>
                <w:rFonts w:ascii="Arial" w:hAnsi="Arial" w:cs="Arial"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-</w:t>
            </w:r>
            <w:r w:rsidRPr="00D0454C">
              <w:rPr>
                <w:rFonts w:ascii="Arial" w:hAnsi="Arial" w:cs="Arial"/>
                <w:spacing w:val="-3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i/>
                <w:w w:val="120"/>
              </w:rPr>
              <w:t>stricto</w:t>
            </w:r>
            <w:r w:rsidRPr="00D0454C">
              <w:rPr>
                <w:rFonts w:ascii="Arial" w:hAnsi="Arial" w:cs="Arial"/>
                <w:i/>
                <w:spacing w:val="-1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i/>
                <w:w w:val="120"/>
              </w:rPr>
              <w:t>sensu</w:t>
            </w:r>
            <w:r w:rsidRPr="00D0454C">
              <w:rPr>
                <w:rFonts w:ascii="Arial" w:hAnsi="Arial" w:cs="Arial"/>
                <w:i/>
                <w:spacing w:val="-2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- concluído,</w:t>
            </w:r>
            <w:r w:rsidRPr="00D0454C">
              <w:rPr>
                <w:rFonts w:ascii="Arial" w:hAnsi="Arial" w:cs="Arial"/>
                <w:spacing w:val="-19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reconhecido</w:t>
            </w:r>
            <w:r w:rsidRPr="00D0454C">
              <w:rPr>
                <w:rFonts w:ascii="Arial" w:hAnsi="Arial" w:cs="Arial"/>
                <w:spacing w:val="-19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pelo</w:t>
            </w:r>
            <w:r w:rsidRPr="00D0454C">
              <w:rPr>
                <w:rFonts w:ascii="Arial" w:hAnsi="Arial" w:cs="Arial"/>
                <w:spacing w:val="-19"/>
                <w:w w:val="120"/>
              </w:rPr>
              <w:t xml:space="preserve"> </w:t>
            </w:r>
            <w:r w:rsidRPr="00D0454C">
              <w:rPr>
                <w:rFonts w:ascii="Arial" w:hAnsi="Arial" w:cs="Arial"/>
                <w:w w:val="120"/>
              </w:rPr>
              <w:t>MEC (máximo de 1 Curso)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C84596E" w14:textId="77777777" w:rsidR="00085236" w:rsidRPr="00D0454C" w:rsidRDefault="00085236" w:rsidP="00147530">
            <w:pPr>
              <w:pStyle w:val="TableParagraph"/>
              <w:ind w:left="15" w:right="3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10,0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5C67C4CC" w14:textId="77777777" w:rsidR="00085236" w:rsidRPr="00D0454C" w:rsidRDefault="00085236" w:rsidP="00147530">
            <w:pPr>
              <w:pStyle w:val="TableParagraph"/>
              <w:ind w:left="15" w:right="4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10,0</w:t>
            </w:r>
          </w:p>
        </w:tc>
        <w:tc>
          <w:tcPr>
            <w:tcW w:w="1150" w:type="pct"/>
            <w:vAlign w:val="center"/>
          </w:tcPr>
          <w:p w14:paraId="6428D4C2" w14:textId="77777777" w:rsidR="00085236" w:rsidRPr="00D0454C" w:rsidRDefault="00085236" w:rsidP="00147530">
            <w:pPr>
              <w:pStyle w:val="TableParagraph"/>
              <w:ind w:left="15" w:right="4"/>
              <w:jc w:val="center"/>
              <w:rPr>
                <w:rFonts w:ascii="Arial" w:hAnsi="Arial" w:cs="Arial"/>
              </w:rPr>
            </w:pPr>
          </w:p>
        </w:tc>
      </w:tr>
      <w:tr w:rsidR="00085236" w:rsidRPr="00D0454C" w14:paraId="5A607B9A" w14:textId="0D770719" w:rsidTr="00ED2E1A">
        <w:trPr>
          <w:trHeight w:val="549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5B788E4" w14:textId="77777777" w:rsidR="00085236" w:rsidRPr="00D0454C" w:rsidRDefault="00085236" w:rsidP="00147530">
            <w:pPr>
              <w:pStyle w:val="TableParagraph"/>
              <w:spacing w:before="149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1.3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D0B6FF6" w14:textId="77777777" w:rsidR="00085236" w:rsidRPr="00D0454C" w:rsidRDefault="00085236" w:rsidP="00147530">
            <w:pPr>
              <w:pStyle w:val="TableParagraph"/>
              <w:spacing w:before="1" w:line="264" w:lineRule="exact"/>
              <w:jc w:val="both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w w:val="115"/>
              </w:rPr>
              <w:t>Curso</w:t>
            </w:r>
            <w:r w:rsidRPr="00D0454C">
              <w:rPr>
                <w:rFonts w:ascii="Arial" w:hAnsi="Arial" w:cs="Arial"/>
                <w:spacing w:val="-8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de</w:t>
            </w:r>
            <w:r w:rsidRPr="00D0454C">
              <w:rPr>
                <w:rFonts w:ascii="Arial" w:hAnsi="Arial" w:cs="Arial"/>
                <w:spacing w:val="-8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Especialização</w:t>
            </w:r>
            <w:r w:rsidRPr="00D0454C">
              <w:rPr>
                <w:rFonts w:ascii="Arial" w:hAnsi="Arial" w:cs="Arial"/>
                <w:spacing w:val="-8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-</w:t>
            </w:r>
            <w:r w:rsidRPr="00D0454C">
              <w:rPr>
                <w:rFonts w:ascii="Arial" w:hAnsi="Arial" w:cs="Arial"/>
                <w:spacing w:val="-9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i/>
                <w:w w:val="115"/>
              </w:rPr>
              <w:t>lato</w:t>
            </w:r>
            <w:r w:rsidRPr="00D0454C">
              <w:rPr>
                <w:rFonts w:ascii="Arial" w:hAnsi="Arial" w:cs="Arial"/>
                <w:i/>
                <w:spacing w:val="-8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i/>
                <w:w w:val="115"/>
              </w:rPr>
              <w:t>sensu</w:t>
            </w:r>
            <w:r w:rsidRPr="00D0454C">
              <w:rPr>
                <w:rFonts w:ascii="Arial" w:hAnsi="Arial" w:cs="Arial"/>
                <w:i/>
                <w:spacing w:val="-1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-</w:t>
            </w:r>
            <w:r w:rsidRPr="00D0454C">
              <w:rPr>
                <w:rFonts w:ascii="Arial" w:hAnsi="Arial" w:cs="Arial"/>
                <w:spacing w:val="-8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concluído,</w:t>
            </w:r>
            <w:r w:rsidRPr="00D0454C">
              <w:rPr>
                <w:rFonts w:ascii="Arial" w:hAnsi="Arial" w:cs="Arial"/>
                <w:spacing w:val="-8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reconhecido pelo MEC (máximo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de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1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spacing w:val="-2"/>
                <w:w w:val="115"/>
              </w:rPr>
              <w:t>Curso)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AD3281A" w14:textId="77777777" w:rsidR="00085236" w:rsidRPr="00D0454C" w:rsidRDefault="00085236" w:rsidP="00147530">
            <w:pPr>
              <w:pStyle w:val="TableParagraph"/>
              <w:spacing w:before="149"/>
              <w:ind w:left="15" w:right="9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8,0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51B65179" w14:textId="77777777" w:rsidR="00085236" w:rsidRPr="00D0454C" w:rsidRDefault="00085236" w:rsidP="00147530">
            <w:pPr>
              <w:pStyle w:val="TableParagraph"/>
              <w:spacing w:before="149"/>
              <w:ind w:left="15" w:right="4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4"/>
                <w:w w:val="115"/>
              </w:rPr>
              <w:t>8,0</w:t>
            </w:r>
          </w:p>
        </w:tc>
        <w:tc>
          <w:tcPr>
            <w:tcW w:w="1150" w:type="pct"/>
            <w:vAlign w:val="center"/>
          </w:tcPr>
          <w:p w14:paraId="2A57FDC9" w14:textId="77777777" w:rsidR="00085236" w:rsidRPr="00D0454C" w:rsidRDefault="00085236" w:rsidP="00147530">
            <w:pPr>
              <w:pStyle w:val="TableParagraph"/>
              <w:spacing w:before="149"/>
              <w:ind w:left="15" w:right="4"/>
              <w:jc w:val="center"/>
              <w:rPr>
                <w:rFonts w:ascii="Arial" w:hAnsi="Arial" w:cs="Arial"/>
                <w:spacing w:val="-4"/>
                <w:w w:val="115"/>
              </w:rPr>
            </w:pPr>
          </w:p>
        </w:tc>
      </w:tr>
      <w:tr w:rsidR="00085236" w:rsidRPr="00742C80" w14:paraId="4423439A" w14:textId="0CAFC83D" w:rsidTr="00ED2E1A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4EA172D3" w14:textId="32062947" w:rsidR="00085236" w:rsidRPr="00742C80" w:rsidRDefault="00085236" w:rsidP="00852613">
            <w:pPr>
              <w:pStyle w:val="TableParagraph"/>
              <w:numPr>
                <w:ilvl w:val="0"/>
                <w:numId w:val="3"/>
              </w:numPr>
              <w:spacing w:before="149"/>
              <w:ind w:right="4"/>
              <w:jc w:val="center"/>
              <w:rPr>
                <w:rFonts w:ascii="Arial" w:hAnsi="Arial" w:cs="Arial"/>
                <w:b/>
                <w:bCs/>
                <w:spacing w:val="-4"/>
                <w:w w:val="115"/>
              </w:rPr>
            </w:pPr>
            <w:r w:rsidRPr="00742C80">
              <w:rPr>
                <w:rFonts w:ascii="Arial" w:hAnsi="Arial" w:cs="Arial"/>
                <w:b/>
                <w:bCs/>
              </w:rPr>
              <w:t>EXPERIÊNCIA PROFISSIONAL</w:t>
            </w:r>
          </w:p>
        </w:tc>
      </w:tr>
      <w:tr w:rsidR="00085236" w:rsidRPr="00D0454C" w14:paraId="2E8E45D7" w14:textId="22BED801" w:rsidTr="00ED2E1A">
        <w:trPr>
          <w:trHeight w:val="285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7E54A7B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2.1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2671ADD" w14:textId="77777777" w:rsidR="00085236" w:rsidRPr="00D0454C" w:rsidRDefault="00085236" w:rsidP="00147530">
            <w:pPr>
              <w:pStyle w:val="TableParagraph"/>
              <w:spacing w:before="17"/>
              <w:ind w:right="121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w w:val="115"/>
              </w:rPr>
              <w:t>Experiência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docente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na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educação superior (por semestre)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87E6361" w14:textId="77777777" w:rsidR="00085236" w:rsidRPr="00D0454C" w:rsidRDefault="00085236" w:rsidP="00147530">
            <w:pPr>
              <w:pStyle w:val="TableParagraph"/>
              <w:spacing w:before="17"/>
              <w:ind w:left="15" w:right="9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03B76AF1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10,0</w:t>
            </w:r>
          </w:p>
        </w:tc>
        <w:tc>
          <w:tcPr>
            <w:tcW w:w="1150" w:type="pct"/>
            <w:vAlign w:val="center"/>
          </w:tcPr>
          <w:p w14:paraId="0E715F8E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  <w:tr w:rsidR="00085236" w:rsidRPr="00D0454C" w14:paraId="6B8BF706" w14:textId="2E6B7F1D" w:rsidTr="00ED2E1A">
        <w:trPr>
          <w:trHeight w:val="285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31A1BFA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2.2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BB01B9D" w14:textId="77777777" w:rsidR="00085236" w:rsidRPr="00D0454C" w:rsidRDefault="00085236" w:rsidP="00147530">
            <w:pPr>
              <w:pStyle w:val="TableParagraph"/>
              <w:spacing w:before="17"/>
              <w:ind w:right="121"/>
              <w:rPr>
                <w:rFonts w:ascii="Arial" w:hAnsi="Arial" w:cs="Arial"/>
                <w:w w:val="115"/>
              </w:rPr>
            </w:pPr>
            <w:r w:rsidRPr="00D0454C">
              <w:rPr>
                <w:rFonts w:ascii="Arial" w:hAnsi="Arial" w:cs="Arial"/>
                <w:w w:val="115"/>
              </w:rPr>
              <w:t>Experiência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docente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na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educação básica (por semestre)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E202F0C" w14:textId="77777777" w:rsidR="00085236" w:rsidRPr="00D0454C" w:rsidRDefault="00085236" w:rsidP="00147530">
            <w:pPr>
              <w:pStyle w:val="TableParagraph"/>
              <w:spacing w:before="17"/>
              <w:ind w:left="15" w:right="9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63B9D778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10,0</w:t>
            </w:r>
          </w:p>
        </w:tc>
        <w:tc>
          <w:tcPr>
            <w:tcW w:w="1150" w:type="pct"/>
            <w:vAlign w:val="center"/>
          </w:tcPr>
          <w:p w14:paraId="6CF83BAC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  <w:tr w:rsidR="00085236" w:rsidRPr="00D0454C" w14:paraId="24F319D5" w14:textId="0A1621E9" w:rsidTr="00ED2E1A">
        <w:trPr>
          <w:trHeight w:val="285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390989D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2.3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D3BAD8F" w14:textId="77777777" w:rsidR="00085236" w:rsidRPr="00D0454C" w:rsidRDefault="00085236" w:rsidP="00147530">
            <w:pPr>
              <w:pStyle w:val="TableParagraph"/>
              <w:spacing w:before="17"/>
              <w:ind w:right="121"/>
              <w:rPr>
                <w:rFonts w:ascii="Arial" w:hAnsi="Arial" w:cs="Arial"/>
                <w:w w:val="115"/>
              </w:rPr>
            </w:pPr>
            <w:r w:rsidRPr="00D0454C">
              <w:rPr>
                <w:rFonts w:ascii="Arial" w:hAnsi="Arial" w:cs="Arial"/>
                <w:w w:val="115"/>
              </w:rPr>
              <w:t>Experiência</w:t>
            </w:r>
            <w:r w:rsidRPr="00D0454C">
              <w:rPr>
                <w:rFonts w:ascii="Arial" w:hAnsi="Arial" w:cs="Arial"/>
                <w:spacing w:val="-6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em</w:t>
            </w:r>
            <w:r w:rsidRPr="00D0454C">
              <w:rPr>
                <w:rFonts w:ascii="Arial" w:hAnsi="Arial" w:cs="Arial"/>
                <w:spacing w:val="-6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tutoria</w:t>
            </w:r>
            <w:r w:rsidRPr="00D0454C">
              <w:rPr>
                <w:rFonts w:ascii="Arial" w:hAnsi="Arial" w:cs="Arial"/>
                <w:spacing w:val="-6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na</w:t>
            </w:r>
            <w:r w:rsidRPr="00D0454C">
              <w:rPr>
                <w:rFonts w:ascii="Arial" w:hAnsi="Arial" w:cs="Arial"/>
                <w:spacing w:val="-6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EaD</w:t>
            </w:r>
            <w:r w:rsidRPr="00D0454C">
              <w:rPr>
                <w:rFonts w:ascii="Arial" w:hAnsi="Arial" w:cs="Arial"/>
                <w:spacing w:val="-6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lastRenderedPageBreak/>
              <w:t xml:space="preserve">(por </w:t>
            </w:r>
            <w:r w:rsidRPr="00D0454C">
              <w:rPr>
                <w:rFonts w:ascii="Arial" w:hAnsi="Arial" w:cs="Arial"/>
                <w:spacing w:val="-2"/>
                <w:w w:val="115"/>
              </w:rPr>
              <w:t>semestre)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57DF76E" w14:textId="77777777" w:rsidR="00085236" w:rsidRPr="00D0454C" w:rsidRDefault="00085236" w:rsidP="00147530">
            <w:pPr>
              <w:pStyle w:val="TableParagraph"/>
              <w:spacing w:before="17"/>
              <w:ind w:left="15" w:right="9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lastRenderedPageBreak/>
              <w:t>1,0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0C89FE72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10,0</w:t>
            </w:r>
          </w:p>
        </w:tc>
        <w:tc>
          <w:tcPr>
            <w:tcW w:w="1150" w:type="pct"/>
            <w:vAlign w:val="center"/>
          </w:tcPr>
          <w:p w14:paraId="0E1F94D4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  <w:tr w:rsidR="00085236" w:rsidRPr="00D0454C" w14:paraId="5E9A566C" w14:textId="6C9D50CB" w:rsidTr="00ED2E1A">
        <w:trPr>
          <w:trHeight w:val="285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D32BF9F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2.4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EEDF5ED" w14:textId="77777777" w:rsidR="00085236" w:rsidRPr="00D0454C" w:rsidRDefault="00085236" w:rsidP="00147530">
            <w:pPr>
              <w:pStyle w:val="TableParagraph"/>
              <w:spacing w:before="17"/>
              <w:ind w:right="121"/>
              <w:rPr>
                <w:rFonts w:ascii="Arial" w:hAnsi="Arial" w:cs="Arial"/>
                <w:w w:val="115"/>
              </w:rPr>
            </w:pPr>
            <w:r w:rsidRPr="00D0454C">
              <w:rPr>
                <w:rFonts w:ascii="Arial" w:hAnsi="Arial" w:cs="Arial"/>
                <w:w w:val="115"/>
              </w:rPr>
              <w:t>Experiência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de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tutoria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em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cursos</w:t>
            </w:r>
            <w:r w:rsidRPr="00D0454C">
              <w:rPr>
                <w:rFonts w:ascii="Arial" w:hAnsi="Arial" w:cs="Arial"/>
                <w:spacing w:val="-5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 xml:space="preserve">sobre PDDE (por </w:t>
            </w:r>
            <w:r w:rsidRPr="00D0454C">
              <w:rPr>
                <w:rFonts w:ascii="Arial" w:hAnsi="Arial" w:cs="Arial"/>
                <w:spacing w:val="-2"/>
                <w:w w:val="115"/>
              </w:rPr>
              <w:t>mês)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A0063A8" w14:textId="77777777" w:rsidR="00085236" w:rsidRPr="00D0454C" w:rsidRDefault="00085236" w:rsidP="00147530">
            <w:pPr>
              <w:pStyle w:val="TableParagraph"/>
              <w:spacing w:before="17"/>
              <w:ind w:left="15" w:right="9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0BFC06B7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10,0</w:t>
            </w:r>
          </w:p>
        </w:tc>
        <w:tc>
          <w:tcPr>
            <w:tcW w:w="1150" w:type="pct"/>
            <w:vAlign w:val="center"/>
          </w:tcPr>
          <w:p w14:paraId="6A317C65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  <w:tr w:rsidR="00085236" w:rsidRPr="00742C80" w14:paraId="286960E2" w14:textId="077E2A40" w:rsidTr="00ED2E1A">
        <w:trPr>
          <w:trHeight w:val="285"/>
        </w:trPr>
        <w:tc>
          <w:tcPr>
            <w:tcW w:w="5000" w:type="pct"/>
            <w:gridSpan w:val="5"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14:paraId="0E27A0E3" w14:textId="32B20258" w:rsidR="00085236" w:rsidRPr="00742C80" w:rsidRDefault="00085236" w:rsidP="00852613">
            <w:pPr>
              <w:pStyle w:val="TableParagraph"/>
              <w:numPr>
                <w:ilvl w:val="0"/>
                <w:numId w:val="1"/>
              </w:numPr>
              <w:spacing w:before="17"/>
              <w:ind w:right="10"/>
              <w:jc w:val="center"/>
              <w:rPr>
                <w:rFonts w:ascii="Arial" w:hAnsi="Arial" w:cs="Arial"/>
                <w:b/>
                <w:bCs/>
                <w:spacing w:val="-5"/>
                <w:w w:val="110"/>
              </w:rPr>
            </w:pPr>
            <w:r w:rsidRPr="00742C80">
              <w:rPr>
                <w:rFonts w:ascii="Arial" w:hAnsi="Arial" w:cs="Arial"/>
                <w:b/>
                <w:bCs/>
                <w:spacing w:val="-5"/>
                <w:w w:val="110"/>
              </w:rPr>
              <w:t>FORMAÇÃO COMPLEMENTAR (</w:t>
            </w:r>
            <w:r w:rsidRPr="00742C80">
              <w:rPr>
                <w:rFonts w:ascii="Arial" w:hAnsi="Arial" w:cs="Arial"/>
                <w:b/>
                <w:bCs/>
                <w:w w:val="125"/>
              </w:rPr>
              <w:t>serão</w:t>
            </w:r>
            <w:r w:rsidRPr="00742C80">
              <w:rPr>
                <w:rFonts w:ascii="Arial" w:hAnsi="Arial" w:cs="Arial"/>
                <w:b/>
                <w:bCs/>
                <w:spacing w:val="-11"/>
                <w:w w:val="125"/>
              </w:rPr>
              <w:t xml:space="preserve"> </w:t>
            </w:r>
            <w:r w:rsidRPr="00742C80">
              <w:rPr>
                <w:rFonts w:ascii="Arial" w:hAnsi="Arial" w:cs="Arial"/>
                <w:b/>
                <w:bCs/>
                <w:w w:val="125"/>
              </w:rPr>
              <w:t>considerados</w:t>
            </w:r>
            <w:r w:rsidRPr="00742C80">
              <w:rPr>
                <w:rFonts w:ascii="Arial" w:hAnsi="Arial" w:cs="Arial"/>
                <w:b/>
                <w:bCs/>
                <w:spacing w:val="-11"/>
                <w:w w:val="125"/>
              </w:rPr>
              <w:t xml:space="preserve"> </w:t>
            </w:r>
            <w:r w:rsidRPr="00742C80">
              <w:rPr>
                <w:rFonts w:ascii="Arial" w:hAnsi="Arial" w:cs="Arial"/>
                <w:b/>
                <w:bCs/>
                <w:w w:val="125"/>
              </w:rPr>
              <w:t>somente</w:t>
            </w:r>
            <w:r w:rsidRPr="00742C80">
              <w:rPr>
                <w:rFonts w:ascii="Arial" w:hAnsi="Arial" w:cs="Arial"/>
                <w:b/>
                <w:bCs/>
                <w:spacing w:val="-11"/>
                <w:w w:val="125"/>
              </w:rPr>
              <w:t xml:space="preserve"> </w:t>
            </w:r>
            <w:r w:rsidRPr="00742C80">
              <w:rPr>
                <w:rFonts w:ascii="Arial" w:hAnsi="Arial" w:cs="Arial"/>
                <w:b/>
                <w:bCs/>
                <w:w w:val="125"/>
              </w:rPr>
              <w:t>documentos</w:t>
            </w:r>
            <w:r w:rsidRPr="00742C80">
              <w:rPr>
                <w:rFonts w:ascii="Arial" w:hAnsi="Arial" w:cs="Arial"/>
                <w:b/>
                <w:bCs/>
                <w:spacing w:val="-11"/>
                <w:w w:val="125"/>
              </w:rPr>
              <w:t xml:space="preserve"> </w:t>
            </w:r>
            <w:r w:rsidRPr="00742C80">
              <w:rPr>
                <w:rFonts w:ascii="Arial" w:hAnsi="Arial" w:cs="Arial"/>
                <w:b/>
                <w:bCs/>
                <w:w w:val="125"/>
              </w:rPr>
              <w:t>dentro</w:t>
            </w:r>
            <w:r w:rsidRPr="00742C80">
              <w:rPr>
                <w:rFonts w:ascii="Arial" w:hAnsi="Arial" w:cs="Arial"/>
                <w:b/>
                <w:bCs/>
                <w:spacing w:val="-11"/>
                <w:w w:val="125"/>
              </w:rPr>
              <w:t xml:space="preserve"> </w:t>
            </w:r>
            <w:r w:rsidRPr="00742C80">
              <w:rPr>
                <w:rFonts w:ascii="Arial" w:hAnsi="Arial" w:cs="Arial"/>
                <w:b/>
                <w:bCs/>
                <w:w w:val="125"/>
              </w:rPr>
              <w:t>do</w:t>
            </w:r>
            <w:r w:rsidRPr="00742C80">
              <w:rPr>
                <w:rFonts w:ascii="Arial" w:hAnsi="Arial" w:cs="Arial"/>
                <w:b/>
                <w:bCs/>
                <w:spacing w:val="-11"/>
                <w:w w:val="125"/>
              </w:rPr>
              <w:t xml:space="preserve"> </w:t>
            </w:r>
            <w:r w:rsidRPr="00742C80">
              <w:rPr>
                <w:rFonts w:ascii="Arial" w:hAnsi="Arial" w:cs="Arial"/>
                <w:b/>
                <w:bCs/>
                <w:w w:val="125"/>
              </w:rPr>
              <w:t>período</w:t>
            </w:r>
            <w:r w:rsidRPr="00742C80">
              <w:rPr>
                <w:rFonts w:ascii="Arial" w:hAnsi="Arial" w:cs="Arial"/>
                <w:b/>
                <w:bCs/>
                <w:spacing w:val="-11"/>
                <w:w w:val="125"/>
              </w:rPr>
              <w:t xml:space="preserve"> </w:t>
            </w:r>
            <w:r w:rsidRPr="00742C80">
              <w:rPr>
                <w:rFonts w:ascii="Arial" w:hAnsi="Arial" w:cs="Arial"/>
                <w:b/>
                <w:bCs/>
                <w:w w:val="125"/>
              </w:rPr>
              <w:t>dos últimos 05 anos)</w:t>
            </w:r>
          </w:p>
        </w:tc>
      </w:tr>
      <w:tr w:rsidR="00085236" w:rsidRPr="00D0454C" w14:paraId="141281D1" w14:textId="2153CA75" w:rsidTr="00ED2E1A">
        <w:trPr>
          <w:trHeight w:val="316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DB6904C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3.1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FCA976B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both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Curso na área de EaD com carga horária mínima de 12 horas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A1F953F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2,0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58AD86A0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10,0</w:t>
            </w:r>
          </w:p>
        </w:tc>
        <w:tc>
          <w:tcPr>
            <w:tcW w:w="1150" w:type="pct"/>
            <w:vAlign w:val="center"/>
          </w:tcPr>
          <w:p w14:paraId="268AA181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</w:p>
        </w:tc>
      </w:tr>
      <w:tr w:rsidR="00085236" w:rsidRPr="00D0454C" w14:paraId="060524DD" w14:textId="2F6291C7" w:rsidTr="00ED2E1A">
        <w:trPr>
          <w:trHeight w:val="285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50AF2AA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3.2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00C1F07" w14:textId="77777777" w:rsidR="00085236" w:rsidRPr="00D0454C" w:rsidRDefault="00085236" w:rsidP="00147530">
            <w:pPr>
              <w:pStyle w:val="TableParagraph"/>
              <w:spacing w:before="17"/>
              <w:ind w:right="128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Curso de informática a partir de 12 horas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C0F1D04" w14:textId="77777777" w:rsidR="00085236" w:rsidRPr="00D0454C" w:rsidRDefault="00085236" w:rsidP="00147530">
            <w:pPr>
              <w:pStyle w:val="TableParagraph"/>
              <w:spacing w:before="17"/>
              <w:ind w:left="15" w:right="9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4AD91B9D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5,0</w:t>
            </w:r>
          </w:p>
        </w:tc>
        <w:tc>
          <w:tcPr>
            <w:tcW w:w="1150" w:type="pct"/>
            <w:vAlign w:val="center"/>
          </w:tcPr>
          <w:p w14:paraId="737F56CE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  <w:tr w:rsidR="00085236" w:rsidRPr="00D0454C" w14:paraId="16D95C23" w14:textId="77322308" w:rsidTr="00ED2E1A">
        <w:trPr>
          <w:trHeight w:val="285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E63E910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3.3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9F0B5D3" w14:textId="77777777" w:rsidR="00085236" w:rsidRPr="00D0454C" w:rsidRDefault="00085236" w:rsidP="00147530">
            <w:pPr>
              <w:pStyle w:val="TableParagraph"/>
              <w:spacing w:before="17"/>
              <w:ind w:right="128"/>
              <w:rPr>
                <w:rFonts w:ascii="Arial" w:hAnsi="Arial" w:cs="Arial"/>
                <w:spacing w:val="-2"/>
                <w:w w:val="120"/>
              </w:rPr>
            </w:pPr>
            <w:r w:rsidRPr="00D0454C">
              <w:rPr>
                <w:rFonts w:ascii="Arial" w:hAnsi="Arial" w:cs="Arial"/>
              </w:rPr>
              <w:t>Curso na área de Educação com carga horária mínima de 12 horas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27C1D2C" w14:textId="77777777" w:rsidR="00085236" w:rsidRPr="00D0454C" w:rsidRDefault="00085236" w:rsidP="00147530">
            <w:pPr>
              <w:pStyle w:val="TableParagraph"/>
              <w:spacing w:before="17"/>
              <w:ind w:left="15" w:right="9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3E77D955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5,0</w:t>
            </w:r>
          </w:p>
        </w:tc>
        <w:tc>
          <w:tcPr>
            <w:tcW w:w="1150" w:type="pct"/>
            <w:vAlign w:val="center"/>
          </w:tcPr>
          <w:p w14:paraId="5976D008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  <w:tr w:rsidR="00085236" w:rsidRPr="00D0454C" w14:paraId="4BB971CF" w14:textId="3E17B2ED" w:rsidTr="00ED2E1A">
        <w:trPr>
          <w:trHeight w:val="285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BB05E6B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3.4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822EF16" w14:textId="77777777" w:rsidR="00085236" w:rsidRPr="00D0454C" w:rsidRDefault="00085236" w:rsidP="00147530">
            <w:pPr>
              <w:pStyle w:val="TableParagraph"/>
              <w:spacing w:before="17"/>
              <w:ind w:right="128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Curso na área de PDDE com carga horária mínima de 08 horas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F3AEC04" w14:textId="77777777" w:rsidR="00085236" w:rsidRPr="00D0454C" w:rsidRDefault="00085236" w:rsidP="00147530">
            <w:pPr>
              <w:pStyle w:val="TableParagraph"/>
              <w:spacing w:before="17"/>
              <w:ind w:left="15" w:right="9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727D4B2A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5,0</w:t>
            </w:r>
          </w:p>
        </w:tc>
        <w:tc>
          <w:tcPr>
            <w:tcW w:w="1150" w:type="pct"/>
            <w:vAlign w:val="center"/>
          </w:tcPr>
          <w:p w14:paraId="2E37F6C8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  <w:tr w:rsidR="00085236" w:rsidRPr="00D0454C" w14:paraId="4DD97EC4" w14:textId="3403117A" w:rsidTr="00ED2E1A">
        <w:trPr>
          <w:trHeight w:val="285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44FED3D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3.5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94D0B3D" w14:textId="77777777" w:rsidR="00085236" w:rsidRPr="00D0454C" w:rsidRDefault="00085236" w:rsidP="00147530">
            <w:pPr>
              <w:pStyle w:val="TableParagraph"/>
              <w:spacing w:before="17"/>
              <w:ind w:right="128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Curso na área de PDDE com carga horária mínima de 60 horas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BB4E0FB" w14:textId="77777777" w:rsidR="00085236" w:rsidRPr="00D0454C" w:rsidRDefault="00085236" w:rsidP="00147530">
            <w:pPr>
              <w:pStyle w:val="TableParagraph"/>
              <w:spacing w:before="17"/>
              <w:ind w:left="15" w:right="9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5,0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3527AB0A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5,0</w:t>
            </w:r>
          </w:p>
        </w:tc>
        <w:tc>
          <w:tcPr>
            <w:tcW w:w="1150" w:type="pct"/>
            <w:vAlign w:val="center"/>
          </w:tcPr>
          <w:p w14:paraId="74C23F59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  <w:tr w:rsidR="00085236" w:rsidRPr="00D0454C" w14:paraId="00F54D2B" w14:textId="5B0524DA" w:rsidTr="00ED2E1A">
        <w:trPr>
          <w:trHeight w:val="285"/>
        </w:trPr>
        <w:tc>
          <w:tcPr>
            <w:tcW w:w="292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BE100C4" w14:textId="77777777" w:rsidR="00085236" w:rsidRPr="00D0454C" w:rsidRDefault="00085236" w:rsidP="00147530">
            <w:pPr>
              <w:pStyle w:val="TableParagraph"/>
              <w:spacing w:before="17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3.6</w:t>
            </w:r>
          </w:p>
        </w:tc>
        <w:tc>
          <w:tcPr>
            <w:tcW w:w="216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1E737B1" w14:textId="77777777" w:rsidR="00085236" w:rsidRPr="00D0454C" w:rsidRDefault="00085236" w:rsidP="00147530">
            <w:pPr>
              <w:pStyle w:val="TableParagraph"/>
              <w:spacing w:before="17"/>
              <w:ind w:right="128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w w:val="115"/>
              </w:rPr>
              <w:t>Participação em eventos e/ou atividades formativas na</w:t>
            </w:r>
            <w:r w:rsidRPr="00D0454C">
              <w:rPr>
                <w:rFonts w:ascii="Arial" w:hAnsi="Arial" w:cs="Arial"/>
                <w:spacing w:val="-1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temática</w:t>
            </w:r>
            <w:r w:rsidRPr="00D0454C">
              <w:rPr>
                <w:rFonts w:ascii="Arial" w:hAnsi="Arial" w:cs="Arial"/>
                <w:spacing w:val="-1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do</w:t>
            </w:r>
            <w:r w:rsidRPr="00D0454C">
              <w:rPr>
                <w:rFonts w:ascii="Arial" w:hAnsi="Arial" w:cs="Arial"/>
                <w:spacing w:val="-1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Programa</w:t>
            </w:r>
            <w:r w:rsidRPr="00D0454C">
              <w:rPr>
                <w:rFonts w:ascii="Arial" w:hAnsi="Arial" w:cs="Arial"/>
                <w:spacing w:val="-1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Dinheiro Direto na Escola (PDDE)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E506EFF" w14:textId="77777777" w:rsidR="00085236" w:rsidRPr="00D0454C" w:rsidRDefault="00085236" w:rsidP="00147530">
            <w:pPr>
              <w:pStyle w:val="TableParagraph"/>
              <w:spacing w:before="17"/>
              <w:ind w:left="15" w:right="9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2,0</w:t>
            </w:r>
          </w:p>
        </w:tc>
        <w:tc>
          <w:tcPr>
            <w:tcW w:w="6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14:paraId="7EBF037A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10,0</w:t>
            </w:r>
          </w:p>
        </w:tc>
        <w:tc>
          <w:tcPr>
            <w:tcW w:w="1150" w:type="pct"/>
            <w:vAlign w:val="center"/>
          </w:tcPr>
          <w:p w14:paraId="6F63B235" w14:textId="77777777" w:rsidR="00085236" w:rsidRPr="00D0454C" w:rsidRDefault="00085236" w:rsidP="00147530">
            <w:pPr>
              <w:pStyle w:val="TableParagraph"/>
              <w:spacing w:before="17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  <w:tr w:rsidR="00085236" w:rsidRPr="00D0454C" w14:paraId="1138BBFE" w14:textId="5EB8947D" w:rsidTr="00ED2E1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</w:tblPrEx>
        <w:trPr>
          <w:trHeight w:val="1041"/>
        </w:trPr>
        <w:tc>
          <w:tcPr>
            <w:tcW w:w="292" w:type="pct"/>
            <w:tcBorders>
              <w:left w:val="single" w:sz="6" w:space="0" w:color="2B2B2B"/>
            </w:tcBorders>
            <w:vAlign w:val="center"/>
          </w:tcPr>
          <w:p w14:paraId="5D9E292F" w14:textId="77777777" w:rsidR="00085236" w:rsidRPr="00D0454C" w:rsidRDefault="00085236" w:rsidP="00147530">
            <w:pPr>
              <w:pStyle w:val="TableParagraph"/>
              <w:ind w:left="15" w:right="8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</w:rPr>
              <w:t>3.7</w:t>
            </w:r>
          </w:p>
        </w:tc>
        <w:tc>
          <w:tcPr>
            <w:tcW w:w="2169" w:type="pct"/>
            <w:vAlign w:val="center"/>
          </w:tcPr>
          <w:p w14:paraId="179EE39E" w14:textId="77777777" w:rsidR="00085236" w:rsidRPr="00D0454C" w:rsidRDefault="00085236" w:rsidP="00147530">
            <w:pPr>
              <w:pStyle w:val="TableParagraph"/>
              <w:spacing w:before="17" w:line="259" w:lineRule="auto"/>
              <w:ind w:right="230"/>
              <w:jc w:val="both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w w:val="115"/>
              </w:rPr>
              <w:t>Artigos</w:t>
            </w:r>
            <w:r w:rsidRPr="00D0454C">
              <w:rPr>
                <w:rFonts w:ascii="Arial" w:hAnsi="Arial" w:cs="Arial"/>
                <w:spacing w:val="-2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publicados</w:t>
            </w:r>
            <w:r w:rsidRPr="00D0454C">
              <w:rPr>
                <w:rFonts w:ascii="Arial" w:hAnsi="Arial" w:cs="Arial"/>
                <w:spacing w:val="-2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em</w:t>
            </w:r>
            <w:r w:rsidRPr="00D0454C">
              <w:rPr>
                <w:rFonts w:ascii="Arial" w:hAnsi="Arial" w:cs="Arial"/>
                <w:spacing w:val="-2"/>
                <w:w w:val="115"/>
              </w:rPr>
              <w:t xml:space="preserve"> livros, </w:t>
            </w:r>
            <w:r w:rsidRPr="00D0454C">
              <w:rPr>
                <w:rFonts w:ascii="Arial" w:hAnsi="Arial" w:cs="Arial"/>
                <w:w w:val="115"/>
              </w:rPr>
              <w:t>revistas</w:t>
            </w:r>
            <w:r w:rsidRPr="00D0454C">
              <w:rPr>
                <w:rFonts w:ascii="Arial" w:hAnsi="Arial" w:cs="Arial"/>
                <w:spacing w:val="-2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ou</w:t>
            </w:r>
            <w:r w:rsidRPr="00D0454C">
              <w:rPr>
                <w:rFonts w:ascii="Arial" w:hAnsi="Arial" w:cs="Arial"/>
                <w:spacing w:val="-2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jornais</w:t>
            </w:r>
            <w:r w:rsidRPr="00D0454C">
              <w:rPr>
                <w:rFonts w:ascii="Arial" w:hAnsi="Arial" w:cs="Arial"/>
                <w:spacing w:val="-2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com</w:t>
            </w:r>
            <w:r w:rsidRPr="00D0454C">
              <w:rPr>
                <w:rFonts w:ascii="Arial" w:hAnsi="Arial" w:cs="Arial"/>
                <w:spacing w:val="-2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a</w:t>
            </w:r>
            <w:r w:rsidRPr="00D0454C">
              <w:rPr>
                <w:rFonts w:ascii="Arial" w:hAnsi="Arial" w:cs="Arial"/>
                <w:spacing w:val="-2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>temática</w:t>
            </w:r>
            <w:r w:rsidRPr="00D0454C">
              <w:rPr>
                <w:rFonts w:ascii="Arial" w:hAnsi="Arial" w:cs="Arial"/>
                <w:spacing w:val="-2"/>
                <w:w w:val="115"/>
              </w:rPr>
              <w:t xml:space="preserve"> </w:t>
            </w:r>
            <w:r w:rsidRPr="00D0454C">
              <w:rPr>
                <w:rFonts w:ascii="Arial" w:hAnsi="Arial" w:cs="Arial"/>
                <w:w w:val="115"/>
              </w:rPr>
              <w:t xml:space="preserve">do Programa Dinheiro Direto na Escola (PDDE) (máximo de 2 </w:t>
            </w:r>
            <w:r w:rsidRPr="00D0454C">
              <w:rPr>
                <w:rFonts w:ascii="Arial" w:hAnsi="Arial" w:cs="Arial"/>
                <w:spacing w:val="-2"/>
                <w:w w:val="115"/>
              </w:rPr>
              <w:t>artigos)</w:t>
            </w:r>
          </w:p>
        </w:tc>
        <w:tc>
          <w:tcPr>
            <w:tcW w:w="695" w:type="pct"/>
            <w:vAlign w:val="center"/>
          </w:tcPr>
          <w:p w14:paraId="458EE6C9" w14:textId="77777777" w:rsidR="00085236" w:rsidRPr="00D0454C" w:rsidRDefault="00085236" w:rsidP="00147530">
            <w:pPr>
              <w:pStyle w:val="TableParagraph"/>
              <w:ind w:left="15" w:right="9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2,5</w:t>
            </w:r>
          </w:p>
        </w:tc>
        <w:tc>
          <w:tcPr>
            <w:tcW w:w="695" w:type="pct"/>
            <w:tcBorders>
              <w:right w:val="single" w:sz="6" w:space="0" w:color="2B2B2B"/>
            </w:tcBorders>
            <w:vAlign w:val="center"/>
          </w:tcPr>
          <w:p w14:paraId="16388450" w14:textId="77777777" w:rsidR="00085236" w:rsidRPr="00D0454C" w:rsidRDefault="00085236" w:rsidP="00147530">
            <w:pPr>
              <w:pStyle w:val="TableParagraph"/>
              <w:ind w:left="15" w:right="10"/>
              <w:jc w:val="center"/>
              <w:rPr>
                <w:rFonts w:ascii="Arial" w:hAnsi="Arial" w:cs="Arial"/>
              </w:rPr>
            </w:pPr>
            <w:r w:rsidRPr="00D0454C">
              <w:rPr>
                <w:rFonts w:ascii="Arial" w:hAnsi="Arial" w:cs="Arial"/>
                <w:spacing w:val="-5"/>
                <w:w w:val="110"/>
              </w:rPr>
              <w:t>5,0</w:t>
            </w:r>
          </w:p>
        </w:tc>
        <w:tc>
          <w:tcPr>
            <w:tcW w:w="1150" w:type="pct"/>
            <w:vAlign w:val="center"/>
          </w:tcPr>
          <w:p w14:paraId="6A25555A" w14:textId="77777777" w:rsidR="00085236" w:rsidRPr="00D0454C" w:rsidRDefault="00085236" w:rsidP="00147530">
            <w:pPr>
              <w:pStyle w:val="TableParagraph"/>
              <w:ind w:left="15" w:right="10"/>
              <w:jc w:val="center"/>
              <w:rPr>
                <w:rFonts w:ascii="Arial" w:hAnsi="Arial" w:cs="Arial"/>
                <w:spacing w:val="-5"/>
                <w:w w:val="110"/>
              </w:rPr>
            </w:pPr>
          </w:p>
        </w:tc>
      </w:tr>
    </w:tbl>
    <w:p w14:paraId="6617C4AB" w14:textId="77777777" w:rsidR="005E761A" w:rsidRPr="00D0454C" w:rsidRDefault="005E761A" w:rsidP="006C61A0">
      <w:pPr>
        <w:rPr>
          <w:rFonts w:ascii="Arial" w:hAnsi="Arial" w:cs="Arial"/>
          <w:sz w:val="22"/>
          <w:szCs w:val="22"/>
        </w:rPr>
      </w:pPr>
    </w:p>
    <w:sectPr w:rsidR="005E761A" w:rsidRPr="00D0454C" w:rsidSect="006C61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3C36"/>
    <w:multiLevelType w:val="hybridMultilevel"/>
    <w:tmpl w:val="71820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355"/>
    <w:multiLevelType w:val="hybridMultilevel"/>
    <w:tmpl w:val="2B6889C6"/>
    <w:lvl w:ilvl="0" w:tplc="2F9CE80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4BF61C3"/>
    <w:multiLevelType w:val="hybridMultilevel"/>
    <w:tmpl w:val="C94E3A96"/>
    <w:lvl w:ilvl="0" w:tplc="A4108DF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w w:val="1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83058251">
    <w:abstractNumId w:val="0"/>
  </w:num>
  <w:num w:numId="2" w16cid:durableId="1470586093">
    <w:abstractNumId w:val="2"/>
  </w:num>
  <w:num w:numId="3" w16cid:durableId="21174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A0"/>
    <w:rsid w:val="00085236"/>
    <w:rsid w:val="000C5010"/>
    <w:rsid w:val="002A4461"/>
    <w:rsid w:val="00314ED5"/>
    <w:rsid w:val="00430724"/>
    <w:rsid w:val="004A4BB6"/>
    <w:rsid w:val="005E761A"/>
    <w:rsid w:val="0061332F"/>
    <w:rsid w:val="00622EBB"/>
    <w:rsid w:val="006C61A0"/>
    <w:rsid w:val="00742C80"/>
    <w:rsid w:val="00852613"/>
    <w:rsid w:val="00950EE4"/>
    <w:rsid w:val="00C17C67"/>
    <w:rsid w:val="00D0454C"/>
    <w:rsid w:val="00E74018"/>
    <w:rsid w:val="00E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F52B"/>
  <w15:chartTrackingRefBased/>
  <w15:docId w15:val="{1D2CCDEB-733C-47A5-93EF-A6FD91C8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61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61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6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61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6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6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61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61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61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61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61A0"/>
    <w:rPr>
      <w:b/>
      <w:bCs/>
      <w:smallCaps/>
      <w:color w:val="0F4761" w:themeColor="accent1" w:themeShade="BF"/>
      <w:spacing w:val="5"/>
    </w:rPr>
  </w:style>
  <w:style w:type="paragraph" w:customStyle="1" w:styleId="tabelatextocentralizado">
    <w:name w:val="tabela_texto_centralizado"/>
    <w:basedOn w:val="Normal"/>
    <w:rsid w:val="0031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14ED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852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523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8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74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7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1788</Characters>
  <Application>Microsoft Office Word</Application>
  <DocSecurity>0</DocSecurity>
  <Lines>298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Angélica Belório</dc:creator>
  <cp:keywords/>
  <dc:description/>
  <cp:lastModifiedBy>Ana Angélica Belório</cp:lastModifiedBy>
  <cp:revision>6</cp:revision>
  <dcterms:created xsi:type="dcterms:W3CDTF">2026-03-13T13:50:00Z</dcterms:created>
  <dcterms:modified xsi:type="dcterms:W3CDTF">2026-03-13T13:52:00Z</dcterms:modified>
</cp:coreProperties>
</file>